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</w:p>
    <w:tbl>
      <w:tblPr>
        <w:tblStyle w:val="7"/>
        <w:tblW w:w="841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42"/>
        <w:gridCol w:w="934"/>
        <w:gridCol w:w="1474"/>
        <w:gridCol w:w="842"/>
        <w:gridCol w:w="1006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大标宋简体" w:eastAsia="方正小标宋_GBK" w:cs="Times New Roman"/>
                <w:bCs/>
                <w:color w:val="000000"/>
                <w:sz w:val="36"/>
              </w:rPr>
              <w:t>内江师范学院2020年“五四青年标兵”推荐表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院班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推荐类型</w:t>
            </w: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大学期间获得荣誉情况</w:t>
            </w:r>
          </w:p>
        </w:tc>
        <w:tc>
          <w:tcPr>
            <w:tcW w:w="69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从高到低排列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迹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9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（主要事迹不超过300字，另附500-1200字以内详细事迹材料，所有</w:t>
            </w:r>
            <w:r>
              <w:t>材料</w:t>
            </w:r>
            <w:r>
              <w:rPr>
                <w:rFonts w:hint="eastAsia"/>
              </w:rPr>
              <w:t>均需推荐单位</w:t>
            </w:r>
            <w:r>
              <w:t>审定并</w:t>
            </w:r>
            <w:r>
              <w:rPr>
                <w:rFonts w:hint="eastAsia"/>
              </w:rPr>
              <w:t>加盖推荐单位公章。）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所在团总支意见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 w:line="40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after="312" w:afterLines="100"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（盖章）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月  日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所在党总支意见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after="312" w:afterLines="100"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（盖章）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月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C7"/>
    <w:rsid w:val="00011A96"/>
    <w:rsid w:val="00515A27"/>
    <w:rsid w:val="006435C1"/>
    <w:rsid w:val="006C1D54"/>
    <w:rsid w:val="00912FC7"/>
    <w:rsid w:val="00C60183"/>
    <w:rsid w:val="00FA43C9"/>
    <w:rsid w:val="18D23B05"/>
    <w:rsid w:val="356A6156"/>
    <w:rsid w:val="36D92209"/>
    <w:rsid w:val="52FA0370"/>
    <w:rsid w:val="6D4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 w:cs="Times New Roman"/>
      <w:bCs/>
      <w:sz w:val="44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432</Words>
  <Characters>2469</Characters>
  <Lines>20</Lines>
  <Paragraphs>5</Paragraphs>
  <TotalTime>7</TotalTime>
  <ScaleCrop>false</ScaleCrop>
  <LinksUpToDate>false</LinksUpToDate>
  <CharactersWithSpaces>2896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2019-02-28T16:16:00Z</dcterms:created>
  <dc:creator>Administrator</dc:creator>
  <cp:lastModifiedBy>霞</cp:lastModifiedBy>
  <cp:lastPrinted>2019-03-09T00:58:00Z</cp:lastPrinted>
  <dcterms:modified xsi:type="dcterms:W3CDTF">2020-03-30T09:26:39Z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